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639C2" w14:textId="77777777" w:rsidR="007F3C54" w:rsidRPr="00F53667" w:rsidRDefault="007F3C54" w:rsidP="007F3C54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rStyle w:val="a4"/>
          <w:color w:val="42515A"/>
          <w:sz w:val="32"/>
          <w:szCs w:val="32"/>
          <w:bdr w:val="none" w:sz="0" w:space="0" w:color="auto" w:frame="1"/>
        </w:rPr>
      </w:pPr>
      <w:r>
        <w:rPr>
          <w:rStyle w:val="a4"/>
          <w:rFonts w:ascii="Calibri" w:hAnsi="Calibri"/>
          <w:color w:val="42515A"/>
          <w:sz w:val="32"/>
          <w:szCs w:val="32"/>
          <w:bdr w:val="none" w:sz="0" w:space="0" w:color="auto" w:frame="1"/>
        </w:rPr>
        <w:t>2</w:t>
      </w:r>
      <w:r>
        <w:rPr>
          <w:rStyle w:val="a4"/>
          <w:rFonts w:ascii="Calibri" w:hAnsi="Calibri" w:hint="eastAsia"/>
          <w:color w:val="42515A"/>
          <w:sz w:val="32"/>
          <w:szCs w:val="32"/>
          <w:bdr w:val="none" w:sz="0" w:space="0" w:color="auto" w:frame="1"/>
        </w:rPr>
        <w:t>019</w:t>
      </w:r>
      <w:r>
        <w:rPr>
          <w:rStyle w:val="a4"/>
          <w:rFonts w:hint="eastAsia"/>
          <w:color w:val="42515A"/>
          <w:sz w:val="32"/>
          <w:szCs w:val="32"/>
          <w:bdr w:val="none" w:sz="0" w:space="0" w:color="auto" w:frame="1"/>
        </w:rPr>
        <w:t>年中国石油奖学金拟获奖学生初审名单表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1695"/>
        <w:gridCol w:w="1134"/>
        <w:gridCol w:w="975"/>
        <w:gridCol w:w="17"/>
        <w:gridCol w:w="857"/>
      </w:tblGrid>
      <w:tr w:rsidR="007F3C54" w:rsidRPr="00F53667" w14:paraId="36F02459" w14:textId="77777777" w:rsidTr="007A03CC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FE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BC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73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EFC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24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38B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D44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F3C54" w:rsidRPr="00F53667" w14:paraId="361AB84D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368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0C3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BF9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7F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BBB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170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刘仪信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10C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7EA660F6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2E2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43C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CB1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E1C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65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839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张洋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437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797764D8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BF3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98F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27F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4DC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A33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447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李紫妍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F1C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48DC0EFA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A81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F48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3F2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A00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CC8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931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胡娟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963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6D56AC95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79D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11F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D09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8D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7C2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038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胡哲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864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766AF7D2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B8F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46F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B29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5FE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6C2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8C4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乐文瑞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9A4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4014CA31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1A5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65F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E56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DE4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7B0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78B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折海琴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6D9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1568602F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843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A6E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572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B40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85B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FCD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朱思融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E73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23FE3297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A2D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318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B65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7E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6ED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2F3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唐子怡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DCD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168630FF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9D9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FE9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FB0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FF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35C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055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樊妍菲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796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27B6B9B8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728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F20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8F0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84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CDA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E15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舒玲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176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40B01937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8AE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AF9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F38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DE6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F76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B47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王亚兵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D36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4ECF9E5E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18D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C87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56F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59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C4B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C34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韩璐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096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0E32CD4D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4FD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E72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EE7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0F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30D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57C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马伟海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C17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3592EBC4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C43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13A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D00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92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537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684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员磊磊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65E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7C0A66FF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56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143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925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4B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6AC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A57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焦译萱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8BE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F3C54" w:rsidRPr="00F53667" w14:paraId="75B1BEA7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407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055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36E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9E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880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42D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孔庆虎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2B3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7383B1A5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144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2C0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FDE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BD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8AB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AA3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李港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4B9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4571EE21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FB1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1D1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A14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AA7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34E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590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崔胜楠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77C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2AA93C1C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4F2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DCA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60D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E8D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187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1B9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程飞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517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46508A09" w14:textId="77777777" w:rsidTr="007A03CC">
        <w:trPr>
          <w:trHeight w:val="4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D2C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85D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69E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DD7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FA5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D85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李慧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05B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772AEB78" w14:textId="77777777" w:rsidTr="007A03CC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507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ACD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66A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89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E5A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1BB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王冰芳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8E6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268DEE22" w14:textId="77777777" w:rsidTr="007A03CC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439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FDF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18C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C9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070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A63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侯鑫阳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393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7733D537" w14:textId="77777777" w:rsidTr="007A03CC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665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14B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311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77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过程控制与控制工程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0D7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DDB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吴华军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413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4051787E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9C3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4F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900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F14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焊接技术与工程</w:t>
            </w: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D68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3AA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李俊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009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3CD4EA0E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4DF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E96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165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67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焊接技术与工程</w:t>
            </w: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A43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0F5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季星红</w:t>
            </w:r>
            <w:proofErr w:type="gramEnd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770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587602D7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F79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751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B80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738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焊接技术与工程</w:t>
            </w: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E87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291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刘星辰</w:t>
            </w: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68E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1FA0C3CD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D04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8D1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558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731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金属材料</w:t>
            </w: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8A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kern w:val="0"/>
                <w:sz w:val="22"/>
              </w:rPr>
              <w:t>016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A49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张文婷</w:t>
            </w: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1BD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139E14A3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47E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ED6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D17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0FC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225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0DB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王青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DC5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6905CDD5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68D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C4D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08D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B63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168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011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赵洁茹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D25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5CDE2317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51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98E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6C1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BE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42E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534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侯玲玲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2BE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7CE69DE4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06B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80C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69F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151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92D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EAE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吴龙好梦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3F6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1EF5414F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275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1E9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275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616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41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379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刘晨曦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530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1A35625D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40A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0F0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2B0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C7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计算机类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4ED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BB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王美代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3A3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3F68B7D3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473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53D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20F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70E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2B7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A29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牛梦园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85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046B60BF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F66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156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E28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4F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99F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1A0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李晓宇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759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161039AA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38C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2FB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52C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A1F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365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DD1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崔宪峰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45E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2A09A67A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FAD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BF0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261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495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F69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99C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刘锦阳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62F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2DCE14B0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5CC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281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C06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4FE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7A9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363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李鑫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E43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242367DA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68A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716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93F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CF4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D11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EDA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郝蓉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D6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0B6519F0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D1D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EF1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F71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91E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数学类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453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C65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王田甜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021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50F31C4B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B8E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FA1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513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7B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数学类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572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21D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田雨晴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61F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171806D6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41B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B6F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051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177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A8E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EDF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杨宁静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42E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57A3E54C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09B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D63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F30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89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A9F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11A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冯梓慧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C74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3909B7A6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88E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B5C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2F9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D36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B8D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EB7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陈娴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439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325C20CC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3E6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0E1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E25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67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E6A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BCB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任轶男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3BE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10F1AB7F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07E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01E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FF9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46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672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5C0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张俊杰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1AA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7523AE2F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D75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106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E7F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FD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人力资源与管理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CF8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8E5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冀梦琪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3AF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41E2ABD5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3CB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D16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558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3D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C18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1B4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姬祥飞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1D9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2ED3B083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F33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F02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CEF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93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6A3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A23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李霞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D07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4EC88887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636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9A7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D9F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BF0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会计学（ACA）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410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AD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任思怡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958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3DE18FC4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822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F2B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68A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2A3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150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E14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赵兵权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F11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3518DB00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239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A24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82D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8E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9FF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46C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周丹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73D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6CFEC436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503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1C5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82A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2D1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9ED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EBD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proofErr w:type="gramStart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黠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028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70E444FA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320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B58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B43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6AF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5C2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21C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刘渝琳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BDE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10B7885D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22C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252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227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C4B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856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B43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张仪琼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4A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1B0D2B71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006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0DC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E16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E7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C2A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6AB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邓舒文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EE7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596EA7D1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4A38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263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E24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10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97E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0F2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朱友娟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E2C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7012C6DD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D27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164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4D0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1D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王雨晴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8CA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D2C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王雨晴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789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369ECB47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0B3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0B6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B9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A26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油气田开发工程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1EE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E0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黄瑞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3A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300A7005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2E5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DD3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0F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240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矿物学、岩石学、矿床学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58F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490A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吴雪婷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AC6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618067C1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3FE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483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A3F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19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8AD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D57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郭昕瑜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DFA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5E322BC5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3FA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38F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330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81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化工过程机械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5639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C05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康庆华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FA8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122DAFBA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0D0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343C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D36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B2B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E690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231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杨丹青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7E4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3C54" w:rsidRPr="00F53667" w14:paraId="61E1950F" w14:textId="77777777" w:rsidTr="007A03C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2ECF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BCE7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D94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E16D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0A8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272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3667">
              <w:rPr>
                <w:rFonts w:ascii="宋体" w:eastAsia="宋体" w:hAnsi="宋体" w:cs="宋体" w:hint="eastAsia"/>
                <w:kern w:val="0"/>
                <w:sz w:val="22"/>
              </w:rPr>
              <w:t>刘亚丽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08CE" w14:textId="77777777" w:rsidR="007F3C54" w:rsidRPr="00F53667" w:rsidRDefault="007F3C54" w:rsidP="007A03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14:paraId="1998AF34" w14:textId="77777777" w:rsidR="00D80C67" w:rsidRDefault="00D80C67">
      <w:bookmarkStart w:id="0" w:name="_GoBack"/>
      <w:bookmarkEnd w:id="0"/>
    </w:p>
    <w:sectPr w:rsidR="00D8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54"/>
    <w:rsid w:val="007F3C54"/>
    <w:rsid w:val="00D80C67"/>
    <w:rsid w:val="00FA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E0FA"/>
  <w15:chartTrackingRefBased/>
  <w15:docId w15:val="{2B3530CE-25DF-4C43-9637-F5E07B4A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C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3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1</cp:revision>
  <dcterms:created xsi:type="dcterms:W3CDTF">2019-11-20T03:31:00Z</dcterms:created>
  <dcterms:modified xsi:type="dcterms:W3CDTF">2019-11-20T03:31:00Z</dcterms:modified>
</cp:coreProperties>
</file>